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C4277" w14:textId="77777777" w:rsidR="004D70AE" w:rsidRPr="004D70AE" w:rsidRDefault="004D70AE" w:rsidP="004D70AE">
      <w:pPr>
        <w:spacing w:after="240"/>
        <w:jc w:val="center"/>
        <w:rPr>
          <w:b/>
          <w:sz w:val="24"/>
          <w:szCs w:val="24"/>
        </w:rPr>
      </w:pPr>
      <w:r w:rsidRPr="004D70AE">
        <w:rPr>
          <w:b/>
          <w:sz w:val="24"/>
          <w:szCs w:val="24"/>
        </w:rPr>
        <w:t>NOTICE</w:t>
      </w:r>
    </w:p>
    <w:p w14:paraId="37CC4278" w14:textId="509B7EE6" w:rsidR="004D70AE" w:rsidRPr="004D70AE" w:rsidRDefault="7CB8F3F9" w:rsidP="7CB8F3F9">
      <w:pPr>
        <w:spacing w:after="240"/>
        <w:rPr>
          <w:sz w:val="24"/>
          <w:szCs w:val="24"/>
        </w:rPr>
      </w:pPr>
      <w:r w:rsidRPr="7CB8F3F9">
        <w:rPr>
          <w:sz w:val="24"/>
          <w:szCs w:val="24"/>
        </w:rPr>
        <w:t xml:space="preserve">The </w:t>
      </w:r>
      <w:r w:rsidR="008677A0">
        <w:rPr>
          <w:sz w:val="24"/>
          <w:szCs w:val="24"/>
        </w:rPr>
        <w:t>Goodlife Part</w:t>
      </w:r>
      <w:r w:rsidR="00144395">
        <w:rPr>
          <w:sz w:val="24"/>
          <w:szCs w:val="24"/>
        </w:rPr>
        <w:t>n</w:t>
      </w:r>
      <w:r w:rsidR="008677A0">
        <w:rPr>
          <w:sz w:val="24"/>
          <w:szCs w:val="24"/>
        </w:rPr>
        <w:t>ers</w:t>
      </w:r>
      <w:r w:rsidR="00C768C4">
        <w:rPr>
          <w:sz w:val="24"/>
          <w:szCs w:val="24"/>
        </w:rPr>
        <w:t>, Inc.</w:t>
      </w:r>
      <w:r w:rsidRPr="7CB8F3F9">
        <w:rPr>
          <w:sz w:val="24"/>
          <w:szCs w:val="24"/>
        </w:rPr>
        <w:t xml:space="preserve"> Annual Meeting of Members will be held at 4:00 p.m. (Central Time) on Monday, March </w:t>
      </w:r>
      <w:r w:rsidR="00B10B1A">
        <w:rPr>
          <w:sz w:val="24"/>
          <w:szCs w:val="24"/>
        </w:rPr>
        <w:t>31</w:t>
      </w:r>
      <w:r w:rsidRPr="7CB8F3F9">
        <w:rPr>
          <w:sz w:val="24"/>
          <w:szCs w:val="24"/>
        </w:rPr>
        <w:t>, 20</w:t>
      </w:r>
      <w:r w:rsidR="00546096">
        <w:rPr>
          <w:sz w:val="24"/>
          <w:szCs w:val="24"/>
        </w:rPr>
        <w:t>2</w:t>
      </w:r>
      <w:r w:rsidR="00B10B1A">
        <w:rPr>
          <w:sz w:val="24"/>
          <w:szCs w:val="24"/>
        </w:rPr>
        <w:t>5</w:t>
      </w:r>
      <w:r w:rsidR="00C8635B">
        <w:rPr>
          <w:sz w:val="24"/>
          <w:szCs w:val="24"/>
        </w:rPr>
        <w:t xml:space="preserve"> via phone conference</w:t>
      </w:r>
      <w:r w:rsidRPr="7CB8F3F9">
        <w:rPr>
          <w:sz w:val="24"/>
          <w:szCs w:val="24"/>
        </w:rPr>
        <w:t xml:space="preserve"> at </w:t>
      </w:r>
      <w:r w:rsidR="00CA3B10">
        <w:rPr>
          <w:sz w:val="24"/>
          <w:szCs w:val="24"/>
        </w:rPr>
        <w:t>402-819-3311</w:t>
      </w:r>
      <w:r w:rsidR="00B74575">
        <w:rPr>
          <w:sz w:val="24"/>
          <w:szCs w:val="24"/>
        </w:rPr>
        <w:t xml:space="preserve">, conference code number </w:t>
      </w:r>
      <w:r w:rsidR="00B10B1A">
        <w:rPr>
          <w:sz w:val="24"/>
          <w:szCs w:val="24"/>
        </w:rPr>
        <w:t>453 963 631</w:t>
      </w:r>
      <w:r w:rsidR="00E20B1B">
        <w:rPr>
          <w:sz w:val="24"/>
          <w:szCs w:val="24"/>
        </w:rPr>
        <w:t>#</w:t>
      </w:r>
    </w:p>
    <w:p w14:paraId="4C82D9A0" w14:textId="77777777" w:rsidR="00C32C02" w:rsidRDefault="7CB8F3F9" w:rsidP="7CB8F3F9">
      <w:pPr>
        <w:spacing w:after="240"/>
        <w:jc w:val="center"/>
        <w:rPr>
          <w:sz w:val="24"/>
          <w:szCs w:val="24"/>
        </w:rPr>
      </w:pPr>
      <w:r w:rsidRPr="7CB8F3F9">
        <w:rPr>
          <w:sz w:val="24"/>
          <w:szCs w:val="24"/>
        </w:rPr>
        <w:t>A copy of the full agenda is available upon e-mail request to:</w:t>
      </w:r>
    </w:p>
    <w:p w14:paraId="14D9EE4D" w14:textId="51A17BD0" w:rsidR="7CB8F3F9" w:rsidRDefault="007A5CDE" w:rsidP="007A5CDE">
      <w:pPr>
        <w:spacing w:after="240"/>
        <w:jc w:val="center"/>
      </w:pPr>
      <w:hyperlink r:id="rId9" w:history="1">
        <w:r w:rsidRPr="00881D88">
          <w:rPr>
            <w:rStyle w:val="Hyperlink"/>
            <w:sz w:val="24"/>
            <w:szCs w:val="24"/>
          </w:rPr>
          <w:t>Corporate.Secretary@NebraskaBlue.com</w:t>
        </w:r>
      </w:hyperlink>
    </w:p>
    <w:p w14:paraId="37CC427A" w14:textId="6FC29FAE" w:rsidR="004D70AE" w:rsidRPr="004D70AE" w:rsidRDefault="00902AEF" w:rsidP="7CB8F3F9">
      <w:pPr>
        <w:spacing w:after="240"/>
        <w:rPr>
          <w:sz w:val="24"/>
          <w:szCs w:val="24"/>
        </w:rPr>
      </w:pPr>
      <w:r w:rsidRPr="00C768C4">
        <w:rPr>
          <w:rFonts w:cstheme="minorHAnsi"/>
          <w:sz w:val="24"/>
          <w:szCs w:val="24"/>
        </w:rPr>
        <w:t>As a Blue Cross and Blue Shield of Nebraska</w:t>
      </w:r>
      <w:r w:rsidR="007E5197">
        <w:rPr>
          <w:rFonts w:cstheme="minorHAnsi"/>
          <w:sz w:val="24"/>
          <w:szCs w:val="24"/>
        </w:rPr>
        <w:t xml:space="preserve"> (BCBSNE)</w:t>
      </w:r>
      <w:r w:rsidRPr="00C768C4">
        <w:rPr>
          <w:rFonts w:cstheme="minorHAnsi"/>
          <w:sz w:val="24"/>
          <w:szCs w:val="24"/>
        </w:rPr>
        <w:t xml:space="preserve"> policyholder, you are a </w:t>
      </w:r>
      <w:r w:rsidR="00404851">
        <w:rPr>
          <w:rFonts w:cstheme="minorHAnsi"/>
          <w:sz w:val="24"/>
          <w:szCs w:val="24"/>
        </w:rPr>
        <w:t>M</w:t>
      </w:r>
      <w:r w:rsidRPr="00C768C4">
        <w:rPr>
          <w:rFonts w:cstheme="minorHAnsi"/>
          <w:sz w:val="24"/>
          <w:szCs w:val="24"/>
        </w:rPr>
        <w:t>ember of GoodLife Partners, Inc., and entitled to vote in the election of its directors</w:t>
      </w:r>
      <w:r w:rsidRPr="005D25C2">
        <w:rPr>
          <w:rFonts w:ascii="Arial" w:hAnsi="Arial" w:cs="Arial"/>
        </w:rPr>
        <w:t>.</w:t>
      </w:r>
      <w:r w:rsidR="00B8528A">
        <w:rPr>
          <w:rFonts w:ascii="Arial" w:hAnsi="Arial" w:cs="Arial"/>
        </w:rPr>
        <w:t xml:space="preserve"> </w:t>
      </w:r>
      <w:r w:rsidR="7CB8F3F9" w:rsidRPr="7CB8F3F9">
        <w:rPr>
          <w:sz w:val="24"/>
          <w:szCs w:val="24"/>
        </w:rPr>
        <w:t xml:space="preserve">Each Member has the right to vote </w:t>
      </w:r>
      <w:r w:rsidR="00EA73FF">
        <w:rPr>
          <w:sz w:val="24"/>
          <w:szCs w:val="24"/>
        </w:rPr>
        <w:t>by attending</w:t>
      </w:r>
      <w:r w:rsidR="00B8528A">
        <w:rPr>
          <w:sz w:val="24"/>
          <w:szCs w:val="24"/>
        </w:rPr>
        <w:t xml:space="preserve"> the </w:t>
      </w:r>
      <w:r w:rsidR="00AE3C58" w:rsidRPr="7CB8F3F9">
        <w:rPr>
          <w:sz w:val="24"/>
          <w:szCs w:val="24"/>
        </w:rPr>
        <w:t>Annual Meeting of Members</w:t>
      </w:r>
      <w:r w:rsidR="00AE3C58">
        <w:rPr>
          <w:sz w:val="24"/>
          <w:szCs w:val="24"/>
        </w:rPr>
        <w:t xml:space="preserve"> </w:t>
      </w:r>
      <w:r w:rsidR="00B8528A">
        <w:rPr>
          <w:sz w:val="24"/>
          <w:szCs w:val="24"/>
        </w:rPr>
        <w:t>phone conference</w:t>
      </w:r>
      <w:r w:rsidR="7CB8F3F9" w:rsidRPr="7CB8F3F9">
        <w:rPr>
          <w:sz w:val="24"/>
          <w:szCs w:val="24"/>
        </w:rPr>
        <w:t xml:space="preserve"> or by</w:t>
      </w:r>
      <w:r w:rsidR="00EA73FF">
        <w:rPr>
          <w:sz w:val="24"/>
          <w:szCs w:val="24"/>
        </w:rPr>
        <w:t xml:space="preserve"> submitting a valid</w:t>
      </w:r>
      <w:r w:rsidR="7CB8F3F9" w:rsidRPr="7CB8F3F9">
        <w:rPr>
          <w:sz w:val="24"/>
          <w:szCs w:val="24"/>
        </w:rPr>
        <w:t xml:space="preserve"> proxy</w:t>
      </w:r>
      <w:r w:rsidR="00AE3C58">
        <w:rPr>
          <w:sz w:val="24"/>
          <w:szCs w:val="24"/>
        </w:rPr>
        <w:t>.</w:t>
      </w:r>
    </w:p>
    <w:p w14:paraId="37CC427C" w14:textId="0E3EA916" w:rsidR="004D70AE" w:rsidRPr="004D70AE" w:rsidRDefault="7CB8F3F9" w:rsidP="7CB8F3F9">
      <w:pPr>
        <w:spacing w:after="240"/>
        <w:rPr>
          <w:sz w:val="24"/>
          <w:szCs w:val="24"/>
        </w:rPr>
      </w:pPr>
      <w:r w:rsidRPr="7CB8F3F9">
        <w:rPr>
          <w:sz w:val="24"/>
          <w:szCs w:val="24"/>
        </w:rPr>
        <w:t xml:space="preserve">BCBSNE contracts of insurance state that if you do not </w:t>
      </w:r>
      <w:r w:rsidR="006B69D4">
        <w:rPr>
          <w:sz w:val="24"/>
          <w:szCs w:val="24"/>
        </w:rPr>
        <w:t xml:space="preserve">participate in </w:t>
      </w:r>
      <w:r w:rsidRPr="7CB8F3F9">
        <w:rPr>
          <w:sz w:val="24"/>
          <w:szCs w:val="24"/>
        </w:rPr>
        <w:t>the Annual Meeting of Members</w:t>
      </w:r>
      <w:r w:rsidR="00846F25">
        <w:rPr>
          <w:sz w:val="24"/>
          <w:szCs w:val="24"/>
        </w:rPr>
        <w:t xml:space="preserve"> phone conference</w:t>
      </w:r>
      <w:r w:rsidRPr="7CB8F3F9">
        <w:rPr>
          <w:sz w:val="24"/>
          <w:szCs w:val="24"/>
        </w:rPr>
        <w:t>, you may appoint another Member as your proxy to vote for you. To have another person vote for you, you must appoint that person in writing, and file that appointment with us at least five</w:t>
      </w:r>
      <w:r w:rsidR="00DE2804">
        <w:rPr>
          <w:sz w:val="24"/>
          <w:szCs w:val="24"/>
        </w:rPr>
        <w:t xml:space="preserve"> </w:t>
      </w:r>
      <w:r w:rsidRPr="7CB8F3F9">
        <w:rPr>
          <w:sz w:val="24"/>
          <w:szCs w:val="24"/>
        </w:rPr>
        <w:t>days before the meeting. If you do not</w:t>
      </w:r>
      <w:r w:rsidR="003B25BA">
        <w:rPr>
          <w:sz w:val="24"/>
          <w:szCs w:val="24"/>
        </w:rPr>
        <w:t xml:space="preserve"> participate in the</w:t>
      </w:r>
      <w:r w:rsidRPr="7CB8F3F9">
        <w:rPr>
          <w:sz w:val="24"/>
          <w:szCs w:val="24"/>
        </w:rPr>
        <w:t xml:space="preserve"> </w:t>
      </w:r>
      <w:r w:rsidR="003A4691">
        <w:rPr>
          <w:sz w:val="24"/>
          <w:szCs w:val="24"/>
        </w:rPr>
        <w:t xml:space="preserve">Annual Meeting of Members </w:t>
      </w:r>
      <w:r w:rsidR="006A17ED">
        <w:rPr>
          <w:sz w:val="24"/>
          <w:szCs w:val="24"/>
        </w:rPr>
        <w:t>phone conference</w:t>
      </w:r>
      <w:r w:rsidRPr="7CB8F3F9">
        <w:rPr>
          <w:sz w:val="24"/>
          <w:szCs w:val="24"/>
        </w:rPr>
        <w:t xml:space="preserve"> and do not appoint another person as your proxy, the Chairperson of the Board of Directors of B</w:t>
      </w:r>
      <w:r w:rsidR="00DE2804">
        <w:rPr>
          <w:sz w:val="24"/>
          <w:szCs w:val="24"/>
        </w:rPr>
        <w:t>CBSNE</w:t>
      </w:r>
      <w:r w:rsidRPr="7CB8F3F9">
        <w:rPr>
          <w:sz w:val="24"/>
          <w:szCs w:val="24"/>
        </w:rPr>
        <w:t>, or in the absence of the Chairperson, a person the Chairperson appoints, will be your proxy to vote for you on all matters coming before the meeting.</w:t>
      </w:r>
      <w:r w:rsidR="00424EC0">
        <w:rPr>
          <w:sz w:val="24"/>
          <w:szCs w:val="24"/>
        </w:rPr>
        <w:t xml:space="preserve"> A proxy</w:t>
      </w:r>
      <w:r w:rsidR="00D373DA">
        <w:rPr>
          <w:sz w:val="24"/>
          <w:szCs w:val="24"/>
        </w:rPr>
        <w:t xml:space="preserve"> </w:t>
      </w:r>
      <w:r w:rsidR="00CC6808">
        <w:rPr>
          <w:sz w:val="24"/>
          <w:szCs w:val="24"/>
        </w:rPr>
        <w:t>form that can be</w:t>
      </w:r>
      <w:r w:rsidR="00010E0E">
        <w:rPr>
          <w:sz w:val="24"/>
          <w:szCs w:val="24"/>
        </w:rPr>
        <w:t xml:space="preserve"> completed</w:t>
      </w:r>
      <w:r w:rsidR="00424EC0">
        <w:rPr>
          <w:sz w:val="24"/>
          <w:szCs w:val="24"/>
        </w:rPr>
        <w:t xml:space="preserve"> was mailed to each Member at the address on file with BCBSNE.</w:t>
      </w:r>
    </w:p>
    <w:p w14:paraId="37CC4280" w14:textId="0D8A5518" w:rsidR="004D70AE" w:rsidRPr="004D70AE" w:rsidRDefault="00DE2804" w:rsidP="7CB8F3F9">
      <w:pPr>
        <w:spacing w:after="240"/>
        <w:rPr>
          <w:sz w:val="24"/>
          <w:szCs w:val="24"/>
        </w:rPr>
      </w:pPr>
      <w:r>
        <w:rPr>
          <w:sz w:val="24"/>
          <w:szCs w:val="24"/>
        </w:rPr>
        <w:t>T</w:t>
      </w:r>
      <w:r w:rsidR="7CB8F3F9" w:rsidRPr="7CB8F3F9">
        <w:rPr>
          <w:sz w:val="24"/>
          <w:szCs w:val="24"/>
        </w:rPr>
        <w:t xml:space="preserve">o </w:t>
      </w:r>
      <w:r w:rsidR="00392EE1">
        <w:rPr>
          <w:sz w:val="24"/>
          <w:szCs w:val="24"/>
        </w:rPr>
        <w:t xml:space="preserve">RSVP to attend </w:t>
      </w:r>
      <w:r w:rsidR="7CB8F3F9" w:rsidRPr="7CB8F3F9">
        <w:rPr>
          <w:sz w:val="24"/>
          <w:szCs w:val="24"/>
        </w:rPr>
        <w:t xml:space="preserve">the </w:t>
      </w:r>
      <w:r w:rsidR="00AE3C58">
        <w:rPr>
          <w:sz w:val="24"/>
          <w:szCs w:val="24"/>
        </w:rPr>
        <w:t>phone conference</w:t>
      </w:r>
      <w:r w:rsidR="7CB8F3F9" w:rsidRPr="7CB8F3F9">
        <w:rPr>
          <w:sz w:val="24"/>
          <w:szCs w:val="24"/>
        </w:rPr>
        <w:t xml:space="preserve">, please send your name and Member ID# to </w:t>
      </w:r>
      <w:hyperlink r:id="rId10" w:history="1">
        <w:r w:rsidR="007C179F" w:rsidRPr="00CA75DB">
          <w:rPr>
            <w:rStyle w:val="Hyperlink"/>
            <w:sz w:val="24"/>
            <w:szCs w:val="24"/>
          </w:rPr>
          <w:t>Corporate.Secretary@NebraskaBlue.com</w:t>
        </w:r>
      </w:hyperlink>
      <w:r w:rsidR="7CB8F3F9" w:rsidRPr="7CB8F3F9">
        <w:rPr>
          <w:sz w:val="24"/>
          <w:szCs w:val="24"/>
        </w:rPr>
        <w:t xml:space="preserve"> at least 5 days in advance of the meeting. Include the words “</w:t>
      </w:r>
      <w:r>
        <w:rPr>
          <w:sz w:val="24"/>
          <w:szCs w:val="24"/>
        </w:rPr>
        <w:t>A</w:t>
      </w:r>
      <w:r w:rsidR="7CB8F3F9" w:rsidRPr="7CB8F3F9">
        <w:rPr>
          <w:sz w:val="24"/>
          <w:szCs w:val="24"/>
        </w:rPr>
        <w:t xml:space="preserve">nnual </w:t>
      </w:r>
      <w:r>
        <w:rPr>
          <w:sz w:val="24"/>
          <w:szCs w:val="24"/>
        </w:rPr>
        <w:t>M</w:t>
      </w:r>
      <w:r w:rsidR="7CB8F3F9" w:rsidRPr="7CB8F3F9">
        <w:rPr>
          <w:sz w:val="24"/>
          <w:szCs w:val="24"/>
        </w:rPr>
        <w:t xml:space="preserve">eeting” in the subject line. </w:t>
      </w:r>
    </w:p>
    <w:p w14:paraId="37CC4282" w14:textId="54136089" w:rsidR="004D70AE" w:rsidRPr="004D70AE" w:rsidRDefault="7CB8F3F9" w:rsidP="7CB8F3F9">
      <w:pPr>
        <w:spacing w:after="240"/>
        <w:rPr>
          <w:sz w:val="24"/>
          <w:szCs w:val="24"/>
        </w:rPr>
      </w:pPr>
      <w:r w:rsidRPr="7CB8F3F9">
        <w:rPr>
          <w:sz w:val="24"/>
          <w:szCs w:val="24"/>
        </w:rPr>
        <w:t>Thank you for the confidence you place in Blue Cross and Blue Shield of Nebraska.</w:t>
      </w:r>
    </w:p>
    <w:p w14:paraId="37CC4284" w14:textId="764635F4" w:rsidR="004D70AE" w:rsidRPr="004D70AE" w:rsidRDefault="004D70AE" w:rsidP="004D70AE">
      <w:pPr>
        <w:spacing w:after="240"/>
        <w:jc w:val="center"/>
        <w:rPr>
          <w:i/>
          <w:sz w:val="24"/>
          <w:szCs w:val="24"/>
        </w:rPr>
      </w:pPr>
      <w:r w:rsidRPr="004D70AE">
        <w:rPr>
          <w:i/>
          <w:sz w:val="24"/>
          <w:szCs w:val="24"/>
        </w:rPr>
        <w:t>By order of the Board of Directors,</w:t>
      </w:r>
      <w:r w:rsidRPr="004D70AE">
        <w:rPr>
          <w:i/>
          <w:sz w:val="24"/>
          <w:szCs w:val="24"/>
        </w:rPr>
        <w:br/>
      </w:r>
      <w:r w:rsidR="00B10B1A">
        <w:rPr>
          <w:i/>
          <w:sz w:val="24"/>
          <w:szCs w:val="24"/>
        </w:rPr>
        <w:t>Cameron Arch</w:t>
      </w:r>
      <w:r w:rsidRPr="004D70AE">
        <w:rPr>
          <w:i/>
          <w:sz w:val="24"/>
          <w:szCs w:val="24"/>
        </w:rPr>
        <w:t>, Corporate Secretary</w:t>
      </w:r>
    </w:p>
    <w:p w14:paraId="37CC4285" w14:textId="77777777" w:rsidR="00AE2184" w:rsidRPr="004D70AE" w:rsidRDefault="00AE2184">
      <w:pPr>
        <w:rPr>
          <w:sz w:val="24"/>
          <w:szCs w:val="24"/>
        </w:rPr>
      </w:pPr>
    </w:p>
    <w:sectPr w:rsidR="00AE2184" w:rsidRPr="004D70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00209" w14:textId="77777777" w:rsidR="001B3748" w:rsidRDefault="001B3748" w:rsidP="00CE6A6D">
      <w:r>
        <w:separator/>
      </w:r>
    </w:p>
  </w:endnote>
  <w:endnote w:type="continuationSeparator" w:id="0">
    <w:p w14:paraId="67007926" w14:textId="77777777" w:rsidR="001B3748" w:rsidRDefault="001B3748" w:rsidP="00CE6A6D">
      <w:r>
        <w:continuationSeparator/>
      </w:r>
    </w:p>
  </w:endnote>
  <w:endnote w:type="continuationNotice" w:id="1">
    <w:p w14:paraId="332C4093" w14:textId="77777777" w:rsidR="001B3748" w:rsidRDefault="001B3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A798E" w14:textId="77777777" w:rsidR="001B3748" w:rsidRDefault="001B3748" w:rsidP="00CE6A6D">
      <w:r>
        <w:separator/>
      </w:r>
    </w:p>
  </w:footnote>
  <w:footnote w:type="continuationSeparator" w:id="0">
    <w:p w14:paraId="51A70610" w14:textId="77777777" w:rsidR="001B3748" w:rsidRDefault="001B3748" w:rsidP="00CE6A6D">
      <w:r>
        <w:continuationSeparator/>
      </w:r>
    </w:p>
  </w:footnote>
  <w:footnote w:type="continuationNotice" w:id="1">
    <w:p w14:paraId="1AF15671" w14:textId="77777777" w:rsidR="001B3748" w:rsidRDefault="001B374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0AE"/>
    <w:rsid w:val="00010E0E"/>
    <w:rsid w:val="00084E14"/>
    <w:rsid w:val="00100647"/>
    <w:rsid w:val="00144395"/>
    <w:rsid w:val="00196629"/>
    <w:rsid w:val="001B09F0"/>
    <w:rsid w:val="001B3748"/>
    <w:rsid w:val="00212090"/>
    <w:rsid w:val="00220A49"/>
    <w:rsid w:val="00280FEB"/>
    <w:rsid w:val="002C06E2"/>
    <w:rsid w:val="00304E23"/>
    <w:rsid w:val="00392EE1"/>
    <w:rsid w:val="003A4691"/>
    <w:rsid w:val="003A47C9"/>
    <w:rsid w:val="003B25BA"/>
    <w:rsid w:val="00404851"/>
    <w:rsid w:val="00424EC0"/>
    <w:rsid w:val="004C70F8"/>
    <w:rsid w:val="004D2B18"/>
    <w:rsid w:val="004D70AE"/>
    <w:rsid w:val="0053112E"/>
    <w:rsid w:val="00535E59"/>
    <w:rsid w:val="00546096"/>
    <w:rsid w:val="005641EE"/>
    <w:rsid w:val="00567E83"/>
    <w:rsid w:val="005D564E"/>
    <w:rsid w:val="005F7864"/>
    <w:rsid w:val="0061722D"/>
    <w:rsid w:val="00661530"/>
    <w:rsid w:val="006A17ED"/>
    <w:rsid w:val="006B69D4"/>
    <w:rsid w:val="0076358D"/>
    <w:rsid w:val="007A5CDE"/>
    <w:rsid w:val="007C179F"/>
    <w:rsid w:val="007E5197"/>
    <w:rsid w:val="00846F25"/>
    <w:rsid w:val="008677A0"/>
    <w:rsid w:val="008759D5"/>
    <w:rsid w:val="00902AEF"/>
    <w:rsid w:val="00946263"/>
    <w:rsid w:val="009B2325"/>
    <w:rsid w:val="009E6139"/>
    <w:rsid w:val="00A7675C"/>
    <w:rsid w:val="00AA52B4"/>
    <w:rsid w:val="00AE2184"/>
    <w:rsid w:val="00AE3C58"/>
    <w:rsid w:val="00B10B1A"/>
    <w:rsid w:val="00B1114B"/>
    <w:rsid w:val="00B74575"/>
    <w:rsid w:val="00B8528A"/>
    <w:rsid w:val="00C32C02"/>
    <w:rsid w:val="00C768C4"/>
    <w:rsid w:val="00C8629F"/>
    <w:rsid w:val="00C8635B"/>
    <w:rsid w:val="00CA3B10"/>
    <w:rsid w:val="00CB2689"/>
    <w:rsid w:val="00CC2F47"/>
    <w:rsid w:val="00CC6808"/>
    <w:rsid w:val="00CD3D0E"/>
    <w:rsid w:val="00CE6A6D"/>
    <w:rsid w:val="00CF3172"/>
    <w:rsid w:val="00D01F55"/>
    <w:rsid w:val="00D22159"/>
    <w:rsid w:val="00D373DA"/>
    <w:rsid w:val="00D60AAD"/>
    <w:rsid w:val="00D77DB9"/>
    <w:rsid w:val="00DA561E"/>
    <w:rsid w:val="00DD4A26"/>
    <w:rsid w:val="00DE2804"/>
    <w:rsid w:val="00E20B1B"/>
    <w:rsid w:val="00E4012A"/>
    <w:rsid w:val="00EA73FF"/>
    <w:rsid w:val="00F11D8E"/>
    <w:rsid w:val="00FD27D4"/>
    <w:rsid w:val="7CB8F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C4277"/>
  <w15:docId w15:val="{2092BCFE-FDA9-42CE-B56F-C75C34DF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0A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0AE"/>
    <w:rPr>
      <w:color w:val="0000FF" w:themeColor="hyperlink"/>
      <w:u w:val="single"/>
    </w:rPr>
  </w:style>
  <w:style w:type="paragraph" w:styleId="BalloonText">
    <w:name w:val="Balloon Text"/>
    <w:basedOn w:val="Normal"/>
    <w:link w:val="BalloonTextChar"/>
    <w:uiPriority w:val="99"/>
    <w:semiHidden/>
    <w:unhideWhenUsed/>
    <w:rsid w:val="008759D5"/>
    <w:rPr>
      <w:rFonts w:ascii="Tahoma" w:hAnsi="Tahoma" w:cs="Tahoma"/>
      <w:sz w:val="16"/>
      <w:szCs w:val="16"/>
    </w:rPr>
  </w:style>
  <w:style w:type="character" w:customStyle="1" w:styleId="BalloonTextChar">
    <w:name w:val="Balloon Text Char"/>
    <w:basedOn w:val="DefaultParagraphFont"/>
    <w:link w:val="BalloonText"/>
    <w:uiPriority w:val="99"/>
    <w:semiHidden/>
    <w:rsid w:val="008759D5"/>
    <w:rPr>
      <w:rFonts w:ascii="Tahoma" w:hAnsi="Tahoma" w:cs="Tahoma"/>
      <w:sz w:val="16"/>
      <w:szCs w:val="16"/>
    </w:rPr>
  </w:style>
  <w:style w:type="character" w:styleId="UnresolvedMention">
    <w:name w:val="Unresolved Mention"/>
    <w:basedOn w:val="DefaultParagraphFont"/>
    <w:uiPriority w:val="99"/>
    <w:semiHidden/>
    <w:unhideWhenUsed/>
    <w:rsid w:val="009E6139"/>
    <w:rPr>
      <w:color w:val="605E5C"/>
      <w:shd w:val="clear" w:color="auto" w:fill="E1DFDD"/>
    </w:rPr>
  </w:style>
  <w:style w:type="paragraph" w:styleId="Header">
    <w:name w:val="header"/>
    <w:basedOn w:val="Normal"/>
    <w:link w:val="HeaderChar"/>
    <w:uiPriority w:val="99"/>
    <w:semiHidden/>
    <w:unhideWhenUsed/>
    <w:rsid w:val="00D60AAD"/>
    <w:pPr>
      <w:tabs>
        <w:tab w:val="center" w:pos="4680"/>
        <w:tab w:val="right" w:pos="9360"/>
      </w:tabs>
    </w:pPr>
  </w:style>
  <w:style w:type="character" w:customStyle="1" w:styleId="HeaderChar">
    <w:name w:val="Header Char"/>
    <w:basedOn w:val="DefaultParagraphFont"/>
    <w:link w:val="Header"/>
    <w:uiPriority w:val="99"/>
    <w:semiHidden/>
    <w:rsid w:val="00D60AAD"/>
  </w:style>
  <w:style w:type="paragraph" w:styleId="Footer">
    <w:name w:val="footer"/>
    <w:basedOn w:val="Normal"/>
    <w:link w:val="FooterChar"/>
    <w:uiPriority w:val="99"/>
    <w:semiHidden/>
    <w:unhideWhenUsed/>
    <w:rsid w:val="00D60AAD"/>
    <w:pPr>
      <w:tabs>
        <w:tab w:val="center" w:pos="4680"/>
        <w:tab w:val="right" w:pos="9360"/>
      </w:tabs>
    </w:pPr>
  </w:style>
  <w:style w:type="character" w:customStyle="1" w:styleId="FooterChar">
    <w:name w:val="Footer Char"/>
    <w:basedOn w:val="DefaultParagraphFont"/>
    <w:link w:val="Footer"/>
    <w:uiPriority w:val="99"/>
    <w:semiHidden/>
    <w:rsid w:val="00D60AAD"/>
  </w:style>
  <w:style w:type="paragraph" w:styleId="Revision">
    <w:name w:val="Revision"/>
    <w:hidden/>
    <w:uiPriority w:val="99"/>
    <w:semiHidden/>
    <w:rsid w:val="00DD4A26"/>
    <w:pPr>
      <w:spacing w:after="0" w:line="240" w:lineRule="auto"/>
    </w:pPr>
  </w:style>
  <w:style w:type="character" w:styleId="CommentReference">
    <w:name w:val="annotation reference"/>
    <w:basedOn w:val="DefaultParagraphFont"/>
    <w:uiPriority w:val="99"/>
    <w:semiHidden/>
    <w:unhideWhenUsed/>
    <w:rsid w:val="00DE2804"/>
    <w:rPr>
      <w:sz w:val="16"/>
      <w:szCs w:val="16"/>
    </w:rPr>
  </w:style>
  <w:style w:type="paragraph" w:styleId="CommentText">
    <w:name w:val="annotation text"/>
    <w:basedOn w:val="Normal"/>
    <w:link w:val="CommentTextChar"/>
    <w:uiPriority w:val="99"/>
    <w:unhideWhenUsed/>
    <w:rsid w:val="00DE2804"/>
    <w:rPr>
      <w:sz w:val="20"/>
      <w:szCs w:val="20"/>
    </w:rPr>
  </w:style>
  <w:style w:type="character" w:customStyle="1" w:styleId="CommentTextChar">
    <w:name w:val="Comment Text Char"/>
    <w:basedOn w:val="DefaultParagraphFont"/>
    <w:link w:val="CommentText"/>
    <w:uiPriority w:val="99"/>
    <w:rsid w:val="00DE2804"/>
    <w:rPr>
      <w:sz w:val="20"/>
      <w:szCs w:val="20"/>
    </w:rPr>
  </w:style>
  <w:style w:type="paragraph" w:styleId="CommentSubject">
    <w:name w:val="annotation subject"/>
    <w:basedOn w:val="CommentText"/>
    <w:next w:val="CommentText"/>
    <w:link w:val="CommentSubjectChar"/>
    <w:uiPriority w:val="99"/>
    <w:semiHidden/>
    <w:unhideWhenUsed/>
    <w:rsid w:val="00DE2804"/>
    <w:rPr>
      <w:b/>
      <w:bCs/>
    </w:rPr>
  </w:style>
  <w:style w:type="character" w:customStyle="1" w:styleId="CommentSubjectChar">
    <w:name w:val="Comment Subject Char"/>
    <w:basedOn w:val="CommentTextChar"/>
    <w:link w:val="CommentSubject"/>
    <w:uiPriority w:val="99"/>
    <w:semiHidden/>
    <w:rsid w:val="00DE28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27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rporate.Secretary@NebraskaBlue.com" TargetMode="External"/><Relationship Id="rId4" Type="http://schemas.openxmlformats.org/officeDocument/2006/relationships/styles" Target="styles.xml"/><Relationship Id="rId9" Type="http://schemas.openxmlformats.org/officeDocument/2006/relationships/hyperlink" Target="mailto:Corporate.Secretary@NebraskaBl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52FCFE34875B44992850B308271DB3" ma:contentTypeVersion="18" ma:contentTypeDescription="Create a new document." ma:contentTypeScope="" ma:versionID="9526130f061e78caeff387ff5c29b81f">
  <xsd:schema xmlns:xsd="http://www.w3.org/2001/XMLSchema" xmlns:xs="http://www.w3.org/2001/XMLSchema" xmlns:p="http://schemas.microsoft.com/office/2006/metadata/properties" xmlns:ns1="http://schemas.microsoft.com/sharepoint/v3" xmlns:ns2="d89f8b16-cf48-45c1-8873-bcd557045a99" xmlns:ns3="ba41db34-066d-4dea-8d1e-cb5785828791" targetNamespace="http://schemas.microsoft.com/office/2006/metadata/properties" ma:root="true" ma:fieldsID="ac444c508d482376db3c45834e819844" ns1:_="" ns2:_="" ns3:_="">
    <xsd:import namespace="http://schemas.microsoft.com/sharepoint/v3"/>
    <xsd:import namespace="d89f8b16-cf48-45c1-8873-bcd557045a99"/>
    <xsd:import namespace="ba41db34-066d-4dea-8d1e-cb5785828791"/>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f8b16-cf48-45c1-8873-bcd557045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1db34-066d-4dea-8d1e-cb57858287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F316EF-9095-4DE8-AC00-6D61479B89FD}">
  <ds:schemaRefs>
    <ds:schemaRef ds:uri="http://schemas.microsoft.com/sharepoint/v3/contenttype/forms"/>
  </ds:schemaRefs>
</ds:datastoreItem>
</file>

<file path=customXml/itemProps2.xml><?xml version="1.0" encoding="utf-8"?>
<ds:datastoreItem xmlns:ds="http://schemas.openxmlformats.org/officeDocument/2006/customXml" ds:itemID="{B71388CA-9E69-48C9-9B08-4A9618C98A46}"/>
</file>

<file path=customXml/itemProps3.xml><?xml version="1.0" encoding="utf-8"?>
<ds:datastoreItem xmlns:ds="http://schemas.openxmlformats.org/officeDocument/2006/customXml" ds:itemID="{8D901C5C-3E94-414A-9D40-E0D08AD9832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1583</Characters>
  <Application>Microsoft Office Word</Application>
  <DocSecurity>4</DocSecurity>
  <Lines>56</Lines>
  <Paragraphs>54</Paragraphs>
  <ScaleCrop>false</ScaleCrop>
  <HeadingPairs>
    <vt:vector size="2" baseType="variant">
      <vt:variant>
        <vt:lpstr>Title</vt:lpstr>
      </vt:variant>
      <vt:variant>
        <vt:i4>1</vt:i4>
      </vt:variant>
    </vt:vector>
  </HeadingPairs>
  <TitlesOfParts>
    <vt:vector size="1" baseType="lpstr">
      <vt:lpstr/>
    </vt:vector>
  </TitlesOfParts>
  <Company>BCBSNE</Company>
  <LinksUpToDate>false</LinksUpToDate>
  <CharactersWithSpaces>1785</CharactersWithSpaces>
  <SharedDoc>false</SharedDoc>
  <HLinks>
    <vt:vector size="12" baseType="variant">
      <vt:variant>
        <vt:i4>2424899</vt:i4>
      </vt:variant>
      <vt:variant>
        <vt:i4>3</vt:i4>
      </vt:variant>
      <vt:variant>
        <vt:i4>0</vt:i4>
      </vt:variant>
      <vt:variant>
        <vt:i4>5</vt:i4>
      </vt:variant>
      <vt:variant>
        <vt:lpwstr>mailto:Corporate.Secretary@NebraskaBlue.com</vt:lpwstr>
      </vt:variant>
      <vt:variant>
        <vt:lpwstr/>
      </vt:variant>
      <vt:variant>
        <vt:i4>2424882</vt:i4>
      </vt:variant>
      <vt:variant>
        <vt:i4>0</vt:i4>
      </vt:variant>
      <vt:variant>
        <vt:i4>0</vt:i4>
      </vt:variant>
      <vt:variant>
        <vt:i4>5</vt:i4>
      </vt:variant>
      <vt:variant>
        <vt:lpwstr>mailto:Corporate_Secretary@NebraskaBlue.com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Langel, Elaine</dc:creator>
  <cp:keywords/>
  <cp:lastModifiedBy>Susan Hussey</cp:lastModifiedBy>
  <cp:revision>2</cp:revision>
  <cp:lastPrinted>2014-11-10T19:33:00Z</cp:lastPrinted>
  <dcterms:created xsi:type="dcterms:W3CDTF">2025-01-14T18:59:00Z</dcterms:created>
  <dcterms:modified xsi:type="dcterms:W3CDTF">2025-01-14T18:59:00Z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0x010100F152FCFE34875B44992850B308271DB3</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Order">
    <vt:r8>41200</vt:r8>
  </property>
  <property fmtid="{D5CDD505-2E9C-101B-9397-08002B2CF9AE}" pid="6" name="MSIP_Label_c8269534-9b5e-4c3d-b50f-19e9c895d28c_Enabled">
    <vt:lpwstr>true</vt:lpwstr>
  </property>
  <property fmtid="{D5CDD505-2E9C-101B-9397-08002B2CF9AE}" pid="7" name="MSIP_Label_c8269534-9b5e-4c3d-b50f-19e9c895d28c_SetDate">
    <vt:lpwstr>2020-12-09T19:09:52Z</vt:lpwstr>
  </property>
  <property fmtid="{D5CDD505-2E9C-101B-9397-08002B2CF9AE}" pid="8" name="MSIP_Label_c8269534-9b5e-4c3d-b50f-19e9c895d28c_Method">
    <vt:lpwstr>Standard</vt:lpwstr>
  </property>
  <property fmtid="{D5CDD505-2E9C-101B-9397-08002B2CF9AE}" pid="9" name="MSIP_Label_c8269534-9b5e-4c3d-b50f-19e9c895d28c_Name">
    <vt:lpwstr>Internal</vt:lpwstr>
  </property>
  <property fmtid="{D5CDD505-2E9C-101B-9397-08002B2CF9AE}" pid="10" name="MSIP_Label_c8269534-9b5e-4c3d-b50f-19e9c895d28c_SiteId">
    <vt:lpwstr>79631b5d-0010-4f79-aa0d-809ae3db725f</vt:lpwstr>
  </property>
  <property fmtid="{D5CDD505-2E9C-101B-9397-08002B2CF9AE}" pid="11" name="MSIP_Label_c8269534-9b5e-4c3d-b50f-19e9c895d28c_ActionId">
    <vt:lpwstr>e9360b4a-5b9b-488e-9ae6-80c13618bd1b</vt:lpwstr>
  </property>
  <property fmtid="{D5CDD505-2E9C-101B-9397-08002B2CF9AE}" pid="12" name="MSIP_Label_c8269534-9b5e-4c3d-b50f-19e9c895d28c_ContentBits">
    <vt:lpwstr>0</vt:lpwstr>
  </property>
</Properties>
</file>